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5B" w:rsidRDefault="00A43D9C">
      <w:r>
        <w:t>Policjanci prowadzą zatrzymanego do nieoznakowanego radiowozu.</w:t>
      </w:r>
    </w:p>
    <w:p w:rsidR="00A43D9C" w:rsidRDefault="00A43D9C">
      <w:r>
        <w:t xml:space="preserve">Policjant sprawdza schowek w pojeździe i wyciąga pistolet. </w:t>
      </w:r>
    </w:p>
    <w:p w:rsidR="00A43D9C" w:rsidRDefault="00A43D9C">
      <w:r>
        <w:t>Poli</w:t>
      </w:r>
      <w:r w:rsidR="0060209B">
        <w:t>cjant sprawdza torbę sportową, w której jest karczownik i gaz pieprzowy.</w:t>
      </w:r>
      <w:bookmarkStart w:id="0" w:name="_GoBack"/>
      <w:bookmarkEnd w:id="0"/>
    </w:p>
    <w:sectPr w:rsidR="00A43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6A"/>
    <w:rsid w:val="0016305B"/>
    <w:rsid w:val="0060209B"/>
    <w:rsid w:val="007F08F3"/>
    <w:rsid w:val="00A43D9C"/>
    <w:rsid w:val="00FA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Wawrzuta</dc:creator>
  <cp:lastModifiedBy>Rafał Wawrzuta</cp:lastModifiedBy>
  <cp:revision>2</cp:revision>
  <dcterms:created xsi:type="dcterms:W3CDTF">2025-12-12T10:50:00Z</dcterms:created>
  <dcterms:modified xsi:type="dcterms:W3CDTF">2025-12-12T10:50:00Z</dcterms:modified>
</cp:coreProperties>
</file>