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BA" w:rsidRDefault="001331BA" w:rsidP="001331BA">
      <w:r>
        <w:t>Na górze strony widnieje napis czerwoną czcionką:</w:t>
      </w:r>
    </w:p>
    <w:p w:rsidR="001331BA" w:rsidRDefault="001331BA" w:rsidP="001331BA">
      <w:r>
        <w:t xml:space="preserve">DEKALOG MIĘDZYNARODOWEJ </w:t>
      </w:r>
    </w:p>
    <w:p w:rsidR="001331BA" w:rsidRDefault="001331BA" w:rsidP="001331BA">
      <w:r>
        <w:t>FEDERACJI NARCIARSKIEJ (FIS)</w:t>
      </w:r>
    </w:p>
    <w:p w:rsidR="001331BA" w:rsidRDefault="001331BA" w:rsidP="001331BA"/>
    <w:p w:rsidR="001331BA" w:rsidRDefault="001331BA" w:rsidP="001331BA">
      <w:r>
        <w:t>oraz czarną czcionką:</w:t>
      </w:r>
    </w:p>
    <w:p w:rsidR="001331BA" w:rsidRDefault="001331BA" w:rsidP="001331BA">
      <w:r>
        <w:t>1. WZGLĄD NA INNE OSOBY</w:t>
      </w:r>
    </w:p>
    <w:p w:rsidR="001331BA" w:rsidRDefault="001331BA" w:rsidP="001331BA">
      <w:r>
        <w:t xml:space="preserve">    Każdy narciarz lub snowboardzista powinien zachowywać się </w:t>
      </w:r>
    </w:p>
    <w:p w:rsidR="001331BA" w:rsidRDefault="001331BA" w:rsidP="001331BA">
      <w:r>
        <w:t xml:space="preserve">    w taki sposób, aby nie stwarzać zagrożenia dla innych osób.</w:t>
      </w:r>
    </w:p>
    <w:p w:rsidR="001331BA" w:rsidRDefault="001331BA" w:rsidP="001331BA"/>
    <w:p w:rsidR="001331BA" w:rsidRDefault="001331BA" w:rsidP="001331BA">
      <w:r>
        <w:t>2. PANOWANIE NAD SZYBKOŚCIĄ</w:t>
      </w:r>
    </w:p>
    <w:p w:rsidR="001331BA" w:rsidRDefault="001331BA" w:rsidP="001331BA">
      <w:r>
        <w:t xml:space="preserve">    Narciarz lub snowboardzista powinien zjeżdżać z szybkością</w:t>
      </w:r>
    </w:p>
    <w:p w:rsidR="001331BA" w:rsidRDefault="001331BA" w:rsidP="001331BA">
      <w:r>
        <w:t xml:space="preserve">    dostosowaną do swoich umiejętności, trudności i stanu trasy </w:t>
      </w:r>
    </w:p>
    <w:p w:rsidR="001331BA" w:rsidRDefault="001331BA" w:rsidP="001331BA">
      <w:r>
        <w:t xml:space="preserve">    oraz warunków atmosferycznych.</w:t>
      </w:r>
    </w:p>
    <w:p w:rsidR="001331BA" w:rsidRDefault="001331BA" w:rsidP="001331BA"/>
    <w:p w:rsidR="001331BA" w:rsidRDefault="001331BA" w:rsidP="001331BA">
      <w:r>
        <w:t>3. WYBÓR KIERUNKU JAZDY</w:t>
      </w:r>
    </w:p>
    <w:p w:rsidR="001331BA" w:rsidRDefault="001331BA" w:rsidP="001331BA">
      <w:r>
        <w:t xml:space="preserve">    Jadący powyżej narciarz lub snowboardzista, dysponując lepszą</w:t>
      </w:r>
    </w:p>
    <w:p w:rsidR="001331BA" w:rsidRDefault="001331BA" w:rsidP="001331BA">
      <w:r>
        <w:t xml:space="preserve">    widocznością i możliwościami, musi wybrać taki tor jazdy, </w:t>
      </w:r>
    </w:p>
    <w:p w:rsidR="001331BA" w:rsidRDefault="001331BA" w:rsidP="001331BA">
      <w:r>
        <w:t xml:space="preserve">    aby uniknąć wszelkiej możliwości zderzenia z osobą znajdującą </w:t>
      </w:r>
    </w:p>
    <w:p w:rsidR="001331BA" w:rsidRDefault="001331BA" w:rsidP="001331BA">
      <w:r>
        <w:t xml:space="preserve">    się poniżej.</w:t>
      </w:r>
    </w:p>
    <w:p w:rsidR="001331BA" w:rsidRDefault="001331BA" w:rsidP="001331BA"/>
    <w:p w:rsidR="001331BA" w:rsidRDefault="001331BA" w:rsidP="001331BA">
      <w:r>
        <w:t>4. WYPRZEDZANIE</w:t>
      </w:r>
    </w:p>
    <w:p w:rsidR="001331BA" w:rsidRDefault="001331BA" w:rsidP="001331BA">
      <w:r>
        <w:t xml:space="preserve">    Wyprzedzanie może następować zarówno po stronie </w:t>
      </w:r>
      <w:proofErr w:type="spellStart"/>
      <w:r>
        <w:t>dostokowej</w:t>
      </w:r>
      <w:proofErr w:type="spellEnd"/>
      <w:r>
        <w:t xml:space="preserve">, </w:t>
      </w:r>
    </w:p>
    <w:p w:rsidR="001331BA" w:rsidRDefault="001331BA" w:rsidP="001331BA">
      <w:r>
        <w:t xml:space="preserve">    jak i </w:t>
      </w:r>
      <w:proofErr w:type="spellStart"/>
      <w:r>
        <w:t>odstokowej</w:t>
      </w:r>
      <w:proofErr w:type="spellEnd"/>
      <w:r>
        <w:t xml:space="preserve">, po stronie prawej lub lewej, lecz zawsze w takiej </w:t>
      </w:r>
    </w:p>
    <w:p w:rsidR="001331BA" w:rsidRDefault="001331BA" w:rsidP="001331BA">
      <w:r>
        <w:t xml:space="preserve">    odległości, która pozwoli uniknąć potrącenia wyprzedzanego.</w:t>
      </w:r>
    </w:p>
    <w:p w:rsidR="001331BA" w:rsidRDefault="001331BA" w:rsidP="001331BA"/>
    <w:p w:rsidR="001331BA" w:rsidRDefault="001331BA" w:rsidP="001331BA">
      <w:r>
        <w:t>5. PRZEJAZD I KRZYŻOWANIE TORÓW JAZDY</w:t>
      </w:r>
    </w:p>
    <w:p w:rsidR="001331BA" w:rsidRDefault="001331BA" w:rsidP="001331BA">
      <w:r>
        <w:t xml:space="preserve">    Narciarz lub snowboardzista, który wchodzi/wjeżdża na trasę, </w:t>
      </w:r>
    </w:p>
    <w:p w:rsidR="001331BA" w:rsidRDefault="001331BA" w:rsidP="001331BA">
      <w:r>
        <w:t xml:space="preserve">    powinien sprawdzić, patrząc w górę i w dół, czy nie spowoduje </w:t>
      </w:r>
    </w:p>
    <w:p w:rsidR="001331BA" w:rsidRDefault="001331BA" w:rsidP="001331BA">
      <w:r>
        <w:t xml:space="preserve">    niebezpieczeństwa dla siebie i innych.</w:t>
      </w:r>
    </w:p>
    <w:p w:rsidR="001331BA" w:rsidRDefault="001331BA" w:rsidP="001331BA">
      <w:r>
        <w:t xml:space="preserve">    To samo obowiązuje go przy każdym ruszaniu z miejsca </w:t>
      </w:r>
    </w:p>
    <w:p w:rsidR="001331BA" w:rsidRDefault="001331BA" w:rsidP="001331BA">
      <w:r>
        <w:t xml:space="preserve">    po chwilowym zatrzymaniu.</w:t>
      </w:r>
    </w:p>
    <w:p w:rsidR="001331BA" w:rsidRDefault="001331BA" w:rsidP="001331BA"/>
    <w:p w:rsidR="001331BA" w:rsidRDefault="001331BA" w:rsidP="001331BA">
      <w:r>
        <w:t>6. ZATRZYMANIE SIĘ</w:t>
      </w:r>
    </w:p>
    <w:p w:rsidR="001331BA" w:rsidRDefault="001331BA" w:rsidP="001331BA">
      <w:r>
        <w:t xml:space="preserve">    Tylko w razie absolutnej konieczności narciarz</w:t>
      </w:r>
    </w:p>
    <w:p w:rsidR="001331BA" w:rsidRDefault="001331BA" w:rsidP="001331BA">
      <w:r>
        <w:t xml:space="preserve">    lub snowboardzista może zatrzymać się na trasie </w:t>
      </w:r>
    </w:p>
    <w:p w:rsidR="001331BA" w:rsidRDefault="001331BA" w:rsidP="001331BA">
      <w:r>
        <w:t xml:space="preserve">    zjazdu, zwłaszcza w miejscach zwężeń i miejscach </w:t>
      </w:r>
    </w:p>
    <w:p w:rsidR="001331BA" w:rsidRDefault="001331BA" w:rsidP="001331BA">
      <w:r>
        <w:t xml:space="preserve">    o ograniczonej widoczności. </w:t>
      </w:r>
    </w:p>
    <w:p w:rsidR="001331BA" w:rsidRDefault="001331BA" w:rsidP="001331BA">
      <w:r>
        <w:t xml:space="preserve">    Po ewentualnym upadku narciarz lub snowboardzista </w:t>
      </w:r>
    </w:p>
    <w:p w:rsidR="001331BA" w:rsidRDefault="001331BA" w:rsidP="001331BA">
      <w:r>
        <w:t xml:space="preserve">    powinien usunąć się z toru jazdy, tak szybko jak to możliwe.</w:t>
      </w:r>
    </w:p>
    <w:p w:rsidR="001331BA" w:rsidRDefault="001331BA" w:rsidP="001331BA"/>
    <w:p w:rsidR="001331BA" w:rsidRDefault="001331BA" w:rsidP="001331BA">
      <w:r>
        <w:t>7. PODCHODZENIE I SCHODZENIE</w:t>
      </w:r>
    </w:p>
    <w:p w:rsidR="001331BA" w:rsidRDefault="001331BA" w:rsidP="001331BA">
      <w:r>
        <w:t xml:space="preserve">    Narciarz lub snowboardzista powinien podchodzić</w:t>
      </w:r>
    </w:p>
    <w:p w:rsidR="001331BA" w:rsidRDefault="001331BA" w:rsidP="001331BA">
      <w:r>
        <w:t xml:space="preserve">    tylko poboczem trasy, a w przypadku złej widoczności</w:t>
      </w:r>
    </w:p>
    <w:p w:rsidR="001331BA" w:rsidRDefault="001331BA" w:rsidP="001331BA">
      <w:r>
        <w:t xml:space="preserve">    powinien zejść zupełnie z trasy. To samo zachowanie</w:t>
      </w:r>
    </w:p>
    <w:p w:rsidR="001331BA" w:rsidRDefault="001331BA" w:rsidP="001331BA">
      <w:r>
        <w:t xml:space="preserve">    obowiązuje narciarzy i snowboardzistów, którzy pieszo</w:t>
      </w:r>
    </w:p>
    <w:p w:rsidR="001331BA" w:rsidRDefault="001331BA" w:rsidP="001331BA">
      <w:r>
        <w:t xml:space="preserve">    schodzą w dół.</w:t>
      </w:r>
    </w:p>
    <w:p w:rsidR="001331BA" w:rsidRDefault="001331BA" w:rsidP="001331BA"/>
    <w:p w:rsidR="001331BA" w:rsidRDefault="001331BA" w:rsidP="001331BA">
      <w:r>
        <w:t>8. PRZESTRZEGANIE ZNAKÓW NARCIARSKICH</w:t>
      </w:r>
    </w:p>
    <w:p w:rsidR="001331BA" w:rsidRDefault="001331BA" w:rsidP="001331BA">
      <w:r>
        <w:t xml:space="preserve">    Każdy narciarz lub snowboardzista winien stosować</w:t>
      </w:r>
    </w:p>
    <w:p w:rsidR="001331BA" w:rsidRDefault="001331BA" w:rsidP="001331BA">
      <w:r>
        <w:t xml:space="preserve">    się do znaków narciarskich ustawionych na trasach.</w:t>
      </w:r>
    </w:p>
    <w:p w:rsidR="001331BA" w:rsidRDefault="001331BA" w:rsidP="001331BA"/>
    <w:p w:rsidR="001331BA" w:rsidRDefault="001331BA" w:rsidP="001331BA">
      <w:r>
        <w:t>9. ZACHOWANIE W RAZIE WYPADKU</w:t>
      </w:r>
    </w:p>
    <w:p w:rsidR="001331BA" w:rsidRDefault="001331BA" w:rsidP="001331BA">
      <w:r>
        <w:t xml:space="preserve">    W razie wypadku każdy, kto znajdzie się w pobliżu, </w:t>
      </w:r>
    </w:p>
    <w:p w:rsidR="001331BA" w:rsidRDefault="001331BA" w:rsidP="001331BA">
      <w:r>
        <w:t xml:space="preserve">    powinien udzielić poszkodowanym pomocy.</w:t>
      </w:r>
    </w:p>
    <w:p w:rsidR="001331BA" w:rsidRDefault="001331BA" w:rsidP="001331BA"/>
    <w:p w:rsidR="001331BA" w:rsidRDefault="001331BA" w:rsidP="001331BA">
      <w:r>
        <w:t xml:space="preserve">10. STWIERDZENIE TOŻSAMOŚCI </w:t>
      </w:r>
    </w:p>
    <w:p w:rsidR="001331BA" w:rsidRDefault="001331BA" w:rsidP="001331BA">
      <w:r>
        <w:t xml:space="preserve">     Każda osoba uczestnicząca w wypadku lub będąca </w:t>
      </w:r>
    </w:p>
    <w:p w:rsidR="001331BA" w:rsidRDefault="001331BA" w:rsidP="001331BA">
      <w:r>
        <w:t xml:space="preserve">     jego świadkiem powinna podać swoje dane osobowe.</w:t>
      </w:r>
    </w:p>
    <w:p w:rsidR="001331BA" w:rsidRDefault="001331BA" w:rsidP="001331BA"/>
    <w:p w:rsidR="001331BA" w:rsidRDefault="001331BA" w:rsidP="001331BA">
      <w:r>
        <w:t>W białej ramce na końcu strony umieszczono napis:</w:t>
      </w:r>
    </w:p>
    <w:p w:rsidR="001331BA" w:rsidRDefault="001331BA" w:rsidP="001331BA">
      <w:r>
        <w:t xml:space="preserve">SPRAWDŹ JAK WEZWAĆ RATOWNIKÓW NARCIARSKICH NA STOKU. </w:t>
      </w:r>
    </w:p>
    <w:p w:rsidR="001331BA" w:rsidRDefault="001331BA" w:rsidP="001331BA"/>
    <w:p w:rsidR="001331BA" w:rsidRDefault="001331BA" w:rsidP="001331BA">
      <w:r>
        <w:lastRenderedPageBreak/>
        <w:t>INFORMACJE ZNAJDZIESZ PRZY KASACH BILETOWYCH.</w:t>
      </w:r>
    </w:p>
    <w:p w:rsidR="001331BA" w:rsidRDefault="001331BA" w:rsidP="001331BA"/>
    <w:p w:rsidR="00866756" w:rsidRDefault="001331BA" w:rsidP="001331BA">
      <w:r>
        <w:t>EUROPEJSKI NUMER ALARMOWY 112</w:t>
      </w:r>
      <w:bookmarkStart w:id="0" w:name="_GoBack"/>
      <w:bookmarkEnd w:id="0"/>
    </w:p>
    <w:sectPr w:rsidR="0086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BA"/>
    <w:rsid w:val="001331BA"/>
    <w:rsid w:val="0086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DE445-0E2B-4BCB-84D9-F5181DEC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</dc:creator>
  <cp:keywords/>
  <dc:description/>
  <cp:lastModifiedBy>Magdalena_W</cp:lastModifiedBy>
  <cp:revision>1</cp:revision>
  <dcterms:created xsi:type="dcterms:W3CDTF">2022-01-04T13:54:00Z</dcterms:created>
  <dcterms:modified xsi:type="dcterms:W3CDTF">2022-01-04T13:54:00Z</dcterms:modified>
</cp:coreProperties>
</file>